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2406"/>
        <w:gridCol w:w="140"/>
        <w:gridCol w:w="4231"/>
        <w:gridCol w:w="1601"/>
      </w:tblGrid>
      <w:tr w:rsidR="008E7B74" w:rsidRPr="0020178A" w14:paraId="040991AF" w14:textId="77777777" w:rsidTr="008E7B74">
        <w:trPr>
          <w:trHeight w:val="284"/>
          <w:jc w:val="center"/>
        </w:trPr>
        <w:tc>
          <w:tcPr>
            <w:tcW w:w="581" w:type="dxa"/>
            <w:shd w:val="clear" w:color="000000" w:fill="EEECE1"/>
            <w:vAlign w:val="center"/>
            <w:hideMark/>
          </w:tcPr>
          <w:p w14:paraId="1BFF2AE5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178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20178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Poř</w:t>
            </w:r>
            <w:proofErr w:type="spellEnd"/>
            <w:r w:rsidRPr="0020178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 číslo</w:t>
            </w:r>
          </w:p>
        </w:tc>
        <w:tc>
          <w:tcPr>
            <w:tcW w:w="3070" w:type="dxa"/>
            <w:shd w:val="clear" w:color="000000" w:fill="EEECE1"/>
            <w:vAlign w:val="center"/>
            <w:hideMark/>
          </w:tcPr>
          <w:p w14:paraId="271D5B33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178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Název organizace</w:t>
            </w:r>
          </w:p>
        </w:tc>
        <w:tc>
          <w:tcPr>
            <w:tcW w:w="3975" w:type="dxa"/>
            <w:gridSpan w:val="2"/>
            <w:shd w:val="clear" w:color="000000" w:fill="EEECE1"/>
            <w:vAlign w:val="center"/>
          </w:tcPr>
          <w:p w14:paraId="43940C80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178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Název projektu</w:t>
            </w:r>
          </w:p>
        </w:tc>
        <w:tc>
          <w:tcPr>
            <w:tcW w:w="1436" w:type="dxa"/>
            <w:shd w:val="clear" w:color="000000" w:fill="EDEBDF"/>
            <w:vAlign w:val="center"/>
            <w:hideMark/>
          </w:tcPr>
          <w:p w14:paraId="21B05069" w14:textId="69451DF4" w:rsidR="008E7B74" w:rsidRPr="0020178A" w:rsidRDefault="008E7B74" w:rsidP="00B27FD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178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Výše dotace 2023 (v Kč) </w:t>
            </w:r>
          </w:p>
        </w:tc>
      </w:tr>
      <w:tr w:rsidR="008E7B74" w:rsidRPr="0020178A" w14:paraId="1A9D2FA8" w14:textId="77777777" w:rsidTr="008E7B74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14:paraId="7E268943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01.</w:t>
            </w:r>
          </w:p>
        </w:tc>
        <w:tc>
          <w:tcPr>
            <w:tcW w:w="3070" w:type="dxa"/>
            <w:vAlign w:val="center"/>
          </w:tcPr>
          <w:p w14:paraId="276CD35E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Romany art workshop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z.s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75" w:type="dxa"/>
            <w:gridSpan w:val="2"/>
            <w:noWrap/>
            <w:vAlign w:val="center"/>
          </w:tcPr>
          <w:p w14:paraId="35C3AF70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IDENTITOU PROTI BARIÉRÁM 3 - téma „volba povolání" s dětmi ve druhém stupni ZŠ</w:t>
            </w:r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2F2E3467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100 000,00 Kč</w:t>
            </w:r>
          </w:p>
        </w:tc>
      </w:tr>
      <w:tr w:rsidR="00C778A3" w:rsidRPr="0020178A" w14:paraId="715EFEF1" w14:textId="77777777" w:rsidTr="002B287A">
        <w:trPr>
          <w:trHeight w:val="284"/>
          <w:jc w:val="center"/>
        </w:trPr>
        <w:tc>
          <w:tcPr>
            <w:tcW w:w="0" w:type="auto"/>
            <w:gridSpan w:val="5"/>
            <w:noWrap/>
            <w:vAlign w:val="center"/>
          </w:tcPr>
          <w:p w14:paraId="4F39A440" w14:textId="77A9AB6C" w:rsidR="00C778A3" w:rsidRPr="0020178A" w:rsidRDefault="002B287A" w:rsidP="002B28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Popis: Realizace Informační činnosti, osvětové aktivity a prevence xenofobního chování.</w:t>
            </w:r>
          </w:p>
        </w:tc>
      </w:tr>
      <w:tr w:rsidR="008E7B74" w:rsidRPr="0020178A" w14:paraId="0D084967" w14:textId="77777777" w:rsidTr="008E7B74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14:paraId="1B3A0A83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02.</w:t>
            </w:r>
          </w:p>
        </w:tc>
        <w:tc>
          <w:tcPr>
            <w:tcW w:w="3070" w:type="dxa"/>
            <w:vAlign w:val="center"/>
          </w:tcPr>
          <w:p w14:paraId="1CB20C33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Roma Tanvald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z.s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75" w:type="dxa"/>
            <w:gridSpan w:val="2"/>
            <w:noWrap/>
            <w:vAlign w:val="center"/>
          </w:tcPr>
          <w:p w14:paraId="7FBFB02F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Komunitní práce na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Tanvaldsku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77D6F880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100 000,00 Kč</w:t>
            </w:r>
          </w:p>
        </w:tc>
      </w:tr>
      <w:tr w:rsidR="00C778A3" w:rsidRPr="0020178A" w14:paraId="0330AEBD" w14:textId="77777777" w:rsidTr="002B287A">
        <w:trPr>
          <w:trHeight w:val="284"/>
          <w:jc w:val="center"/>
        </w:trPr>
        <w:tc>
          <w:tcPr>
            <w:tcW w:w="0" w:type="auto"/>
            <w:gridSpan w:val="5"/>
            <w:noWrap/>
            <w:vAlign w:val="center"/>
          </w:tcPr>
          <w:p w14:paraId="290D6D8E" w14:textId="66ABDC13" w:rsidR="00C778A3" w:rsidRPr="0020178A" w:rsidRDefault="002B287A" w:rsidP="002B28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Popis: Zajištění komunitní práce v Mikroregionu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Tanvaldsko</w:t>
            </w:r>
            <w:proofErr w:type="spellEnd"/>
          </w:p>
        </w:tc>
      </w:tr>
      <w:tr w:rsidR="008E7B74" w:rsidRPr="0020178A" w14:paraId="3404E7D6" w14:textId="77777777" w:rsidTr="008E7B74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14:paraId="11F4B47C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03.</w:t>
            </w:r>
          </w:p>
        </w:tc>
        <w:tc>
          <w:tcPr>
            <w:tcW w:w="3070" w:type="dxa"/>
            <w:vAlign w:val="center"/>
          </w:tcPr>
          <w:p w14:paraId="73BCB822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Dům dětí a mládeže Větrník, Liberec, příspěvková organizace (Statutárního města Liberec)</w:t>
            </w:r>
          </w:p>
        </w:tc>
        <w:tc>
          <w:tcPr>
            <w:tcW w:w="3975" w:type="dxa"/>
            <w:gridSpan w:val="2"/>
            <w:noWrap/>
            <w:vAlign w:val="center"/>
          </w:tcPr>
          <w:p w14:paraId="794EB983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1+1+1=1</w:t>
            </w:r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5C2FE22E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100 000,00 Kč</w:t>
            </w:r>
          </w:p>
        </w:tc>
      </w:tr>
      <w:tr w:rsidR="00C778A3" w:rsidRPr="0020178A" w14:paraId="1BA61963" w14:textId="77777777" w:rsidTr="002B287A">
        <w:trPr>
          <w:trHeight w:val="284"/>
          <w:jc w:val="center"/>
        </w:trPr>
        <w:tc>
          <w:tcPr>
            <w:tcW w:w="0" w:type="auto"/>
            <w:gridSpan w:val="5"/>
            <w:noWrap/>
            <w:vAlign w:val="center"/>
          </w:tcPr>
          <w:p w14:paraId="3CEE43A6" w14:textId="15C7250C" w:rsidR="00C778A3" w:rsidRPr="0020178A" w:rsidRDefault="002B287A" w:rsidP="002B287A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Popis: Podpora integrace národnostních menšin a cizinců. Realizace projektu 1+1+1=1 - integrační aktivity pro ukrajinské žáky, divadelní festival, tisk příkladů dobré praxe aj. </w:t>
            </w:r>
          </w:p>
        </w:tc>
      </w:tr>
      <w:tr w:rsidR="008E7B74" w:rsidRPr="0020178A" w14:paraId="49274049" w14:textId="77777777" w:rsidTr="008E7B74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14:paraId="3B3ED083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04.</w:t>
            </w:r>
          </w:p>
        </w:tc>
        <w:tc>
          <w:tcPr>
            <w:tcW w:w="3070" w:type="dxa"/>
            <w:vAlign w:val="center"/>
          </w:tcPr>
          <w:p w14:paraId="73D20E46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Dramacentrum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Bezejména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z.s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75" w:type="dxa"/>
            <w:gridSpan w:val="2"/>
            <w:noWrap/>
            <w:vAlign w:val="center"/>
          </w:tcPr>
          <w:p w14:paraId="43334C74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Pady</w:t>
            </w:r>
            <w:proofErr w:type="spellEnd"/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2208DD87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100 000,00 Kč</w:t>
            </w:r>
          </w:p>
        </w:tc>
      </w:tr>
      <w:tr w:rsidR="00C778A3" w:rsidRPr="0020178A" w14:paraId="28925D8C" w14:textId="77777777" w:rsidTr="002B287A">
        <w:trPr>
          <w:trHeight w:val="284"/>
          <w:jc w:val="center"/>
        </w:trPr>
        <w:tc>
          <w:tcPr>
            <w:tcW w:w="0" w:type="auto"/>
            <w:gridSpan w:val="5"/>
            <w:noWrap/>
            <w:vAlign w:val="center"/>
          </w:tcPr>
          <w:p w14:paraId="05EB2260" w14:textId="4468FF51" w:rsidR="00C778A3" w:rsidRPr="0020178A" w:rsidRDefault="002B287A" w:rsidP="002B28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Popis: Podpora integrace národnostních menšin a cizinců. Zpracování a tisk publikace "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Pady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".</w:t>
            </w:r>
          </w:p>
        </w:tc>
      </w:tr>
      <w:tr w:rsidR="008E7B74" w:rsidRPr="0020178A" w14:paraId="4677FCA5" w14:textId="77777777" w:rsidTr="008E7B74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14:paraId="01DA0BDC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br/>
              <w:t>05.</w:t>
            </w:r>
          </w:p>
        </w:tc>
        <w:tc>
          <w:tcPr>
            <w:tcW w:w="3070" w:type="dxa"/>
            <w:vAlign w:val="center"/>
          </w:tcPr>
          <w:p w14:paraId="2505BA82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Zdeněk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Kanči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, FO podnikající</w:t>
            </w:r>
          </w:p>
        </w:tc>
        <w:tc>
          <w:tcPr>
            <w:tcW w:w="3975" w:type="dxa"/>
            <w:gridSpan w:val="2"/>
            <w:noWrap/>
            <w:vAlign w:val="center"/>
          </w:tcPr>
          <w:p w14:paraId="7F05137B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2. romský venkovní festival v Liberci</w:t>
            </w:r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00C952BE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100 000,00 Kč</w:t>
            </w:r>
          </w:p>
        </w:tc>
      </w:tr>
      <w:tr w:rsidR="00C778A3" w:rsidRPr="0020178A" w14:paraId="074FB189" w14:textId="77777777" w:rsidTr="002B287A">
        <w:trPr>
          <w:trHeight w:val="284"/>
          <w:jc w:val="center"/>
        </w:trPr>
        <w:tc>
          <w:tcPr>
            <w:tcW w:w="0" w:type="auto"/>
            <w:gridSpan w:val="5"/>
            <w:noWrap/>
            <w:vAlign w:val="center"/>
          </w:tcPr>
          <w:p w14:paraId="6A1373D5" w14:textId="2F9A50E2" w:rsidR="00C778A3" w:rsidRPr="0020178A" w:rsidRDefault="002B287A" w:rsidP="002B28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Popis: Účelem projektu je tento rok propojit jak minoritní, majoritní tak i ukrajinskou kulturu a festivalem poukázat na vzniklé předsudky a problémy v návaznosti na válku, a poukázat na možnosti pomoci lidem, díky prezentacím NNO. </w:t>
            </w:r>
          </w:p>
        </w:tc>
      </w:tr>
      <w:tr w:rsidR="008E7B74" w:rsidRPr="0020178A" w14:paraId="3A48967D" w14:textId="77777777" w:rsidTr="008E7B74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14:paraId="04241392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06.</w:t>
            </w:r>
          </w:p>
        </w:tc>
        <w:tc>
          <w:tcPr>
            <w:tcW w:w="3070" w:type="dxa"/>
            <w:vAlign w:val="center"/>
          </w:tcPr>
          <w:p w14:paraId="770F8DDF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Comunités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z.s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75" w:type="dxa"/>
            <w:gridSpan w:val="2"/>
            <w:noWrap/>
            <w:vAlign w:val="center"/>
          </w:tcPr>
          <w:p w14:paraId="67D166B9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0178A">
              <w:rPr>
                <w:rFonts w:ascii="Tahoma" w:hAnsi="Tahoma" w:cs="Tahoma"/>
                <w:sz w:val="18"/>
                <w:szCs w:val="18"/>
              </w:rPr>
              <w:t>PODKOLI - Podpora</w:t>
            </w:r>
            <w:proofErr w:type="gramEnd"/>
            <w:r w:rsidRPr="0020178A">
              <w:rPr>
                <w:rFonts w:ascii="Tahoma" w:hAnsi="Tahoma" w:cs="Tahoma"/>
                <w:sz w:val="18"/>
                <w:szCs w:val="18"/>
              </w:rPr>
              <w:t xml:space="preserve"> kapacit komunitní práce v romské komunitě v Liberci</w:t>
            </w:r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675EC8C2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100 000,00 Kč</w:t>
            </w:r>
          </w:p>
        </w:tc>
      </w:tr>
      <w:tr w:rsidR="00C778A3" w:rsidRPr="0020178A" w14:paraId="15206420" w14:textId="77777777" w:rsidTr="002B287A">
        <w:trPr>
          <w:trHeight w:val="284"/>
          <w:jc w:val="center"/>
        </w:trPr>
        <w:tc>
          <w:tcPr>
            <w:tcW w:w="0" w:type="auto"/>
            <w:gridSpan w:val="5"/>
            <w:noWrap/>
            <w:vAlign w:val="center"/>
          </w:tcPr>
          <w:p w14:paraId="2A68E4DB" w14:textId="032B0972" w:rsidR="00C778A3" w:rsidRPr="0020178A" w:rsidRDefault="002B287A" w:rsidP="002B28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Popis: Účelem projektu je realizace komunitní práce a podpora jejích kapacit mezi romskou komunitou v Liberci a zvýšení pravděpodobnosti její společenské integrace.</w:t>
            </w:r>
          </w:p>
        </w:tc>
      </w:tr>
      <w:tr w:rsidR="008E7B74" w:rsidRPr="0020178A" w14:paraId="29F2CDB1" w14:textId="77777777" w:rsidTr="008E7B74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14:paraId="0DC2155A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07.</w:t>
            </w:r>
          </w:p>
        </w:tc>
        <w:tc>
          <w:tcPr>
            <w:tcW w:w="3070" w:type="dxa"/>
            <w:vAlign w:val="center"/>
          </w:tcPr>
          <w:p w14:paraId="69B9CC4C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Cimbál,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z.s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75" w:type="dxa"/>
            <w:gridSpan w:val="2"/>
            <w:noWrap/>
            <w:vAlign w:val="center"/>
          </w:tcPr>
          <w:p w14:paraId="331C5448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Romská hudební škola</w:t>
            </w:r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60DA18B5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60 000,00 Kč</w:t>
            </w:r>
          </w:p>
        </w:tc>
      </w:tr>
      <w:tr w:rsidR="00C778A3" w:rsidRPr="0020178A" w14:paraId="2BAC08E1" w14:textId="77777777" w:rsidTr="002B287A">
        <w:trPr>
          <w:trHeight w:val="284"/>
          <w:jc w:val="center"/>
        </w:trPr>
        <w:tc>
          <w:tcPr>
            <w:tcW w:w="0" w:type="auto"/>
            <w:gridSpan w:val="5"/>
            <w:noWrap/>
            <w:vAlign w:val="center"/>
          </w:tcPr>
          <w:p w14:paraId="6451A822" w14:textId="6CB85871" w:rsidR="00C778A3" w:rsidRPr="0020178A" w:rsidRDefault="002B287A" w:rsidP="002B28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Popis: Zajištění komunitní práce v </w:t>
            </w:r>
            <w:proofErr w:type="gramStart"/>
            <w:r w:rsidRPr="0020178A">
              <w:rPr>
                <w:rFonts w:ascii="Tahoma" w:hAnsi="Tahoma" w:cs="Tahoma"/>
                <w:sz w:val="18"/>
                <w:szCs w:val="18"/>
              </w:rPr>
              <w:t>Liberci - Vratislavicích</w:t>
            </w:r>
            <w:proofErr w:type="gramEnd"/>
          </w:p>
        </w:tc>
      </w:tr>
      <w:tr w:rsidR="008E7B74" w:rsidRPr="0020178A" w14:paraId="4AEF04FB" w14:textId="77777777" w:rsidTr="008E7B74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14:paraId="62C9D564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Hlk126579482"/>
            <w:r w:rsidRPr="0020178A">
              <w:rPr>
                <w:rFonts w:ascii="Tahoma" w:hAnsi="Tahoma" w:cs="Tahoma"/>
                <w:sz w:val="18"/>
                <w:szCs w:val="18"/>
              </w:rPr>
              <w:t>08.</w:t>
            </w:r>
          </w:p>
        </w:tc>
        <w:tc>
          <w:tcPr>
            <w:tcW w:w="3070" w:type="dxa"/>
            <w:vAlign w:val="center"/>
          </w:tcPr>
          <w:p w14:paraId="740C5237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Rodina v centru,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z.ú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75" w:type="dxa"/>
            <w:gridSpan w:val="2"/>
            <w:noWrap/>
            <w:vAlign w:val="center"/>
          </w:tcPr>
          <w:p w14:paraId="4894E082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Komunitní aktivity zaměřené na podporu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etnoemancipace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 xml:space="preserve"> romských dětí a žáků</w:t>
            </w:r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1275C40E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65 000,00 Kč</w:t>
            </w:r>
          </w:p>
        </w:tc>
      </w:tr>
      <w:tr w:rsidR="00C778A3" w:rsidRPr="0020178A" w14:paraId="1ED781CB" w14:textId="77777777" w:rsidTr="002B287A">
        <w:trPr>
          <w:trHeight w:val="284"/>
          <w:jc w:val="center"/>
        </w:trPr>
        <w:tc>
          <w:tcPr>
            <w:tcW w:w="0" w:type="auto"/>
            <w:gridSpan w:val="5"/>
            <w:noWrap/>
            <w:vAlign w:val="center"/>
          </w:tcPr>
          <w:p w14:paraId="5316701A" w14:textId="5D5DC818" w:rsidR="00C778A3" w:rsidRPr="0020178A" w:rsidRDefault="002B287A" w:rsidP="002B28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Popis: Podpora integrace národnostních menšin a cizinců</w:t>
            </w:r>
          </w:p>
        </w:tc>
      </w:tr>
      <w:bookmarkEnd w:id="0"/>
      <w:tr w:rsidR="008E7B74" w:rsidRPr="0020178A" w14:paraId="41E15777" w14:textId="77777777" w:rsidTr="008E7B74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14:paraId="4E9EFE5B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09.</w:t>
            </w:r>
          </w:p>
        </w:tc>
        <w:tc>
          <w:tcPr>
            <w:tcW w:w="3100" w:type="dxa"/>
            <w:gridSpan w:val="2"/>
            <w:vAlign w:val="center"/>
          </w:tcPr>
          <w:p w14:paraId="4490B57C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Regional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Organisation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 xml:space="preserve"> Table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Soccer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z.s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45" w:type="dxa"/>
            <w:noWrap/>
            <w:vAlign w:val="center"/>
          </w:tcPr>
          <w:p w14:paraId="627AA5F2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Stolní fotbal jako aktivizační prvek v prostředí nízkoprahových klubů v LK</w:t>
            </w:r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163D1F2A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100 000,00 Kč</w:t>
            </w:r>
          </w:p>
        </w:tc>
      </w:tr>
      <w:tr w:rsidR="00C778A3" w:rsidRPr="0020178A" w14:paraId="252B22A2" w14:textId="77777777" w:rsidTr="002B287A">
        <w:trPr>
          <w:trHeight w:val="284"/>
          <w:jc w:val="center"/>
        </w:trPr>
        <w:tc>
          <w:tcPr>
            <w:tcW w:w="0" w:type="auto"/>
            <w:gridSpan w:val="5"/>
            <w:noWrap/>
            <w:vAlign w:val="center"/>
          </w:tcPr>
          <w:p w14:paraId="39E8705B" w14:textId="5E728F89" w:rsidR="00C778A3" w:rsidRPr="0020178A" w:rsidRDefault="002B287A" w:rsidP="002B28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Popis: Podpora integrace národnostních menšin a cizinců</w:t>
            </w:r>
          </w:p>
        </w:tc>
      </w:tr>
      <w:tr w:rsidR="008E7B74" w:rsidRPr="0020178A" w14:paraId="01E5BBE8" w14:textId="77777777" w:rsidTr="008E7B74">
        <w:trPr>
          <w:trHeight w:val="667"/>
          <w:jc w:val="center"/>
        </w:trPr>
        <w:tc>
          <w:tcPr>
            <w:tcW w:w="0" w:type="auto"/>
            <w:noWrap/>
            <w:vAlign w:val="center"/>
          </w:tcPr>
          <w:p w14:paraId="7CE53576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100" w:type="dxa"/>
            <w:gridSpan w:val="2"/>
            <w:vAlign w:val="center"/>
          </w:tcPr>
          <w:p w14:paraId="0040E9C8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Asociace romských představitelů Libereckého kraje,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z.s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45" w:type="dxa"/>
            <w:noWrap/>
            <w:vAlign w:val="center"/>
          </w:tcPr>
          <w:p w14:paraId="23122333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Roma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Activa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 xml:space="preserve"> VI</w:t>
            </w:r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09DD17C6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100 000,00 Kč</w:t>
            </w:r>
          </w:p>
        </w:tc>
      </w:tr>
      <w:tr w:rsidR="00C778A3" w:rsidRPr="0020178A" w14:paraId="4300F84A" w14:textId="77777777" w:rsidTr="002B287A">
        <w:trPr>
          <w:trHeight w:val="667"/>
          <w:jc w:val="center"/>
        </w:trPr>
        <w:tc>
          <w:tcPr>
            <w:tcW w:w="0" w:type="auto"/>
            <w:gridSpan w:val="5"/>
            <w:noWrap/>
            <w:vAlign w:val="center"/>
          </w:tcPr>
          <w:p w14:paraId="67FBD400" w14:textId="57A8455A" w:rsidR="00C778A3" w:rsidRPr="0020178A" w:rsidRDefault="002B287A" w:rsidP="002B28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Popis: Komunitní práce v Liberci</w:t>
            </w:r>
          </w:p>
        </w:tc>
      </w:tr>
      <w:tr w:rsidR="008E7B74" w:rsidRPr="0020178A" w14:paraId="126A58AF" w14:textId="77777777" w:rsidTr="008E7B74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14:paraId="656676DD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00" w:type="dxa"/>
            <w:gridSpan w:val="2"/>
            <w:vAlign w:val="center"/>
          </w:tcPr>
          <w:p w14:paraId="26EAF659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Tatrhy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z.s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45" w:type="dxa"/>
            <w:noWrap/>
            <w:vAlign w:val="center"/>
          </w:tcPr>
          <w:p w14:paraId="550C1DD9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Realizace vzdělávacích a volnočasových aktivit v Česko-ukrajinském centru Krajanka (dříve Sokolka)</w:t>
            </w:r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4CE1EDBD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100 000,00 Kč</w:t>
            </w:r>
          </w:p>
        </w:tc>
      </w:tr>
      <w:tr w:rsidR="00C778A3" w:rsidRPr="0020178A" w14:paraId="7C4F35A7" w14:textId="77777777" w:rsidTr="002B287A">
        <w:trPr>
          <w:trHeight w:val="284"/>
          <w:jc w:val="center"/>
        </w:trPr>
        <w:tc>
          <w:tcPr>
            <w:tcW w:w="0" w:type="auto"/>
            <w:gridSpan w:val="5"/>
            <w:noWrap/>
            <w:vAlign w:val="center"/>
          </w:tcPr>
          <w:p w14:paraId="7F3701DB" w14:textId="7D024907" w:rsidR="00C778A3" w:rsidRPr="0020178A" w:rsidRDefault="002B287A" w:rsidP="002B28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Popis: Podpora integrace národnostních menšin a cizinců. Aktivní zapojení do chodu centra lidí z Ukrajiny (práce pro komunitu, lektorování volnočasových aktivit). Zajištění vzdělávacích aktivit (výuka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čj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 xml:space="preserve">), poradenství s účelem společenské a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prac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.</w:t>
            </w:r>
            <w:r w:rsidRPr="002017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0178A">
              <w:rPr>
                <w:rFonts w:ascii="Tahoma" w:hAnsi="Tahoma" w:cs="Tahoma"/>
                <w:sz w:val="18"/>
                <w:szCs w:val="18"/>
              </w:rPr>
              <w:t>integrace</w:t>
            </w:r>
            <w:r w:rsidRPr="0020178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E7B74" w:rsidRPr="0020178A" w14:paraId="77CD0CF5" w14:textId="77777777" w:rsidTr="008E7B74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14:paraId="14D8F011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3100" w:type="dxa"/>
            <w:gridSpan w:val="2"/>
            <w:vAlign w:val="center"/>
          </w:tcPr>
          <w:p w14:paraId="617E8262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Komunitní středisko KONTAKT, </w:t>
            </w:r>
            <w:proofErr w:type="spellStart"/>
            <w:r w:rsidRPr="0020178A">
              <w:rPr>
                <w:rFonts w:ascii="Tahoma" w:hAnsi="Tahoma" w:cs="Tahoma"/>
                <w:sz w:val="18"/>
                <w:szCs w:val="18"/>
              </w:rPr>
              <w:t>p.o</w:t>
            </w:r>
            <w:proofErr w:type="spellEnd"/>
            <w:r w:rsidRPr="0020178A">
              <w:rPr>
                <w:rFonts w:ascii="Tahoma" w:hAnsi="Tahoma" w:cs="Tahoma"/>
                <w:sz w:val="18"/>
                <w:szCs w:val="18"/>
              </w:rPr>
              <w:t>. (Statutárního města Liberec)</w:t>
            </w:r>
          </w:p>
        </w:tc>
        <w:tc>
          <w:tcPr>
            <w:tcW w:w="3945" w:type="dxa"/>
            <w:noWrap/>
            <w:vAlign w:val="center"/>
          </w:tcPr>
          <w:p w14:paraId="180B348E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Letní festival cizinců a národnostních </w:t>
            </w:r>
            <w:proofErr w:type="gramStart"/>
            <w:r w:rsidRPr="0020178A">
              <w:rPr>
                <w:rFonts w:ascii="Tahoma" w:hAnsi="Tahoma" w:cs="Tahoma"/>
                <w:sz w:val="18"/>
                <w:szCs w:val="18"/>
              </w:rPr>
              <w:t>menšin - Liberec</w:t>
            </w:r>
            <w:proofErr w:type="gramEnd"/>
            <w:r w:rsidRPr="0020178A">
              <w:rPr>
                <w:rFonts w:ascii="Tahoma" w:hAnsi="Tahoma" w:cs="Tahoma"/>
                <w:sz w:val="18"/>
                <w:szCs w:val="18"/>
              </w:rPr>
              <w:t xml:space="preserve"> - jedno město pro všechny</w:t>
            </w:r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00EBF971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100 000,00 Kč</w:t>
            </w:r>
          </w:p>
        </w:tc>
      </w:tr>
      <w:tr w:rsidR="00C778A3" w:rsidRPr="0020178A" w14:paraId="0BCF5EDF" w14:textId="77777777" w:rsidTr="002B287A">
        <w:trPr>
          <w:trHeight w:val="284"/>
          <w:jc w:val="center"/>
        </w:trPr>
        <w:tc>
          <w:tcPr>
            <w:tcW w:w="0" w:type="auto"/>
            <w:gridSpan w:val="5"/>
            <w:noWrap/>
            <w:vAlign w:val="center"/>
          </w:tcPr>
          <w:p w14:paraId="1C4E884B" w14:textId="63E5772C" w:rsidR="00C778A3" w:rsidRPr="0020178A" w:rsidRDefault="002B287A" w:rsidP="002B28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Popis: Realizace již 12. ročníku Letního festivalu cizinců a národnostních </w:t>
            </w:r>
            <w:proofErr w:type="gramStart"/>
            <w:r w:rsidRPr="0020178A">
              <w:rPr>
                <w:rFonts w:ascii="Tahoma" w:hAnsi="Tahoma" w:cs="Tahoma"/>
                <w:sz w:val="18"/>
                <w:szCs w:val="18"/>
              </w:rPr>
              <w:t>menšin - Liberec</w:t>
            </w:r>
            <w:proofErr w:type="gramEnd"/>
            <w:r w:rsidRPr="0020178A">
              <w:rPr>
                <w:rFonts w:ascii="Tahoma" w:hAnsi="Tahoma" w:cs="Tahoma"/>
                <w:sz w:val="18"/>
                <w:szCs w:val="18"/>
              </w:rPr>
              <w:t xml:space="preserve"> - jedno město pro všechny. Festival si klade za cíl podpořit cizinecké komunity žijící v Libereckém kraji a zároveň je představit majoritní společnosti.</w:t>
            </w:r>
          </w:p>
        </w:tc>
      </w:tr>
      <w:tr w:rsidR="008E7B74" w:rsidRPr="0020178A" w14:paraId="58CE08D2" w14:textId="77777777" w:rsidTr="008E7B74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14:paraId="107719F4" w14:textId="77777777" w:rsidR="008E7B74" w:rsidRPr="0020178A" w:rsidRDefault="008E7B74" w:rsidP="00B27F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3100" w:type="dxa"/>
            <w:gridSpan w:val="2"/>
            <w:vAlign w:val="center"/>
          </w:tcPr>
          <w:p w14:paraId="442B69E6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Centrum pro integraci cizinců, o. p. s.</w:t>
            </w:r>
          </w:p>
        </w:tc>
        <w:tc>
          <w:tcPr>
            <w:tcW w:w="3945" w:type="dxa"/>
            <w:noWrap/>
            <w:vAlign w:val="center"/>
          </w:tcPr>
          <w:p w14:paraId="4725969B" w14:textId="77777777" w:rsidR="008E7B74" w:rsidRPr="0020178A" w:rsidRDefault="008E7B74" w:rsidP="00B27FD7">
            <w:pPr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Snáze v Česku 2023</w:t>
            </w:r>
          </w:p>
        </w:tc>
        <w:tc>
          <w:tcPr>
            <w:tcW w:w="1436" w:type="dxa"/>
            <w:shd w:val="clear" w:color="000000" w:fill="FFFFFF"/>
            <w:noWrap/>
            <w:vAlign w:val="center"/>
          </w:tcPr>
          <w:p w14:paraId="080F94D9" w14:textId="77777777" w:rsidR="008E7B74" w:rsidRPr="0020178A" w:rsidRDefault="008E7B74" w:rsidP="00B27F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>99 750,00 Kč</w:t>
            </w:r>
          </w:p>
        </w:tc>
      </w:tr>
      <w:tr w:rsidR="00C778A3" w:rsidRPr="0020178A" w14:paraId="2E8A3BFA" w14:textId="77777777" w:rsidTr="002B287A">
        <w:trPr>
          <w:trHeight w:val="284"/>
          <w:jc w:val="center"/>
        </w:trPr>
        <w:tc>
          <w:tcPr>
            <w:tcW w:w="0" w:type="auto"/>
            <w:gridSpan w:val="5"/>
            <w:noWrap/>
            <w:vAlign w:val="center"/>
          </w:tcPr>
          <w:p w14:paraId="435BA9B4" w14:textId="3836908E" w:rsidR="00C778A3" w:rsidRPr="0020178A" w:rsidRDefault="002B287A" w:rsidP="002B287A">
            <w:pPr>
              <w:ind w:right="-214"/>
              <w:rPr>
                <w:rFonts w:ascii="Tahoma" w:hAnsi="Tahoma" w:cs="Tahoma"/>
                <w:sz w:val="18"/>
                <w:szCs w:val="18"/>
              </w:rPr>
            </w:pPr>
            <w:r w:rsidRPr="0020178A">
              <w:rPr>
                <w:rFonts w:ascii="Tahoma" w:hAnsi="Tahoma" w:cs="Tahoma"/>
                <w:sz w:val="18"/>
                <w:szCs w:val="18"/>
              </w:rPr>
              <w:t xml:space="preserve">Popis: Realizace kurzů češtiny, volnočasových akcí pro rodiny, informačních seminářů pro rodiče a náboru dobrovolníků ve prospěch integrace cizinců na území Libereckého kraje, tisk a distribuce výukových materiálů pro pedagogy. </w:t>
            </w:r>
          </w:p>
        </w:tc>
      </w:tr>
    </w:tbl>
    <w:p w14:paraId="4B689930" w14:textId="77777777" w:rsidR="00233F00" w:rsidRDefault="00000000"/>
    <w:sectPr w:rsidR="00233F00" w:rsidSect="00E0723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A3"/>
    <w:rsid w:val="0020178A"/>
    <w:rsid w:val="002B287A"/>
    <w:rsid w:val="00437E3C"/>
    <w:rsid w:val="0047138B"/>
    <w:rsid w:val="005F6FFA"/>
    <w:rsid w:val="0064533F"/>
    <w:rsid w:val="00824D2B"/>
    <w:rsid w:val="008E7B74"/>
    <w:rsid w:val="00AA601B"/>
    <w:rsid w:val="00C778A3"/>
    <w:rsid w:val="00E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FA0D"/>
  <w15:chartTrackingRefBased/>
  <w15:docId w15:val="{BDD70254-DDA8-4627-93BF-871267BE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8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Strouhal Václav</dc:creator>
  <cp:keywords/>
  <dc:description/>
  <cp:lastModifiedBy>Strouhal Václav</cp:lastModifiedBy>
  <cp:revision>1</cp:revision>
  <dcterms:created xsi:type="dcterms:W3CDTF">2023-02-09T08:34:00Z</dcterms:created>
  <dcterms:modified xsi:type="dcterms:W3CDTF">2023-02-09T09:08:00Z</dcterms:modified>
</cp:coreProperties>
</file>